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ayout w:type="fixed"/>
        <w:tblLook w:val="04A0"/>
      </w:tblPr>
      <w:tblGrid>
        <w:gridCol w:w="1560"/>
        <w:gridCol w:w="3828"/>
        <w:gridCol w:w="1701"/>
        <w:gridCol w:w="3367"/>
      </w:tblGrid>
      <w:tr w:rsidR="00B845BE" w:rsidRPr="00B845BE" w:rsidTr="00A67C4F">
        <w:tc>
          <w:tcPr>
            <w:tcW w:w="10456" w:type="dxa"/>
            <w:gridSpan w:val="4"/>
          </w:tcPr>
          <w:p w:rsidR="00B845BE" w:rsidRPr="00E97BE5" w:rsidRDefault="00A67C4F" w:rsidP="00E97B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B845BE" w:rsidRPr="00E9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 ФИО педагога</w:t>
            </w:r>
            <w:r w:rsidRPr="00E9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="00B845BE" w:rsidRPr="00E9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7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Леонтьева Инна Тимофеевна</w:t>
            </w:r>
          </w:p>
          <w:p w:rsidR="00E97BE5" w:rsidRPr="00B845BE" w:rsidRDefault="00E97BE5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A67C4F">
        <w:tc>
          <w:tcPr>
            <w:tcW w:w="1560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3828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B845BE" w:rsidRPr="00B845BE" w:rsidTr="00A67C4F">
        <w:tc>
          <w:tcPr>
            <w:tcW w:w="1560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845BE" w:rsidRPr="00B845BE" w:rsidRDefault="00701D52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https://resh.edu.ru/subject/13/4</w:t>
            </w:r>
            <w:r w:rsidR="00B845BE"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B845BE" w:rsidRPr="00B845BE" w:rsidTr="00A67C4F">
        <w:tc>
          <w:tcPr>
            <w:tcW w:w="1560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8" w:type="dxa"/>
          </w:tcPr>
          <w:p w:rsidR="00B845BE" w:rsidRPr="00B845BE" w:rsidRDefault="00701D52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https://resh.edu.ru/subject/32/4</w:t>
            </w:r>
            <w:r w:rsidR="00B845BE"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3367" w:type="dxa"/>
          </w:tcPr>
          <w:p w:rsidR="00701D52" w:rsidRPr="00701D52" w:rsidRDefault="00701D52" w:rsidP="00701D5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" w:tgtFrame="_blank" w:history="1">
              <w:proofErr w:type="spellStart"/>
              <w:r w:rsidRPr="00E97BE5">
                <w:rPr>
                  <w:rFonts w:ascii="Times New Roman" w:eastAsia="Times New Roman" w:hAnsi="Times New Roman" w:cs="Times New Roman"/>
                  <w:bCs/>
                  <w:sz w:val="21"/>
                </w:rPr>
                <w:t>iteducation.digital</w:t>
              </w:r>
              <w:proofErr w:type="spellEnd"/>
            </w:hyperlink>
          </w:p>
          <w:p w:rsidR="00B845BE" w:rsidRPr="00E97BE5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A67C4F">
        <w:tc>
          <w:tcPr>
            <w:tcW w:w="1560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8" w:type="dxa"/>
          </w:tcPr>
          <w:p w:rsidR="00B845BE" w:rsidRPr="00A67C4F" w:rsidRDefault="00A67C4F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7C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https://infourok.ru/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45BE" w:rsidRPr="00B845BE" w:rsidTr="00A67C4F">
        <w:tc>
          <w:tcPr>
            <w:tcW w:w="1560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B845BE" w:rsidRPr="00B845BE" w:rsidRDefault="00701D52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https://resh.edu.ru/subject/12/4</w:t>
            </w:r>
            <w:r w:rsidR="00B845BE"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A67C4F">
        <w:tc>
          <w:tcPr>
            <w:tcW w:w="1560" w:type="dxa"/>
          </w:tcPr>
          <w:p w:rsid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B845BE" w:rsidRPr="00B845BE" w:rsidRDefault="00A67C4F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https://resh.edu.ru/subject/43/4</w:t>
            </w:r>
            <w:r w:rsidR="00B845BE"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45BE" w:rsidRPr="00B845BE" w:rsidTr="00A67C4F">
        <w:tc>
          <w:tcPr>
            <w:tcW w:w="1560" w:type="dxa"/>
          </w:tcPr>
          <w:p w:rsid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</w:t>
            </w:r>
            <w:r w:rsidR="00701D52">
              <w:rPr>
                <w:rFonts w:ascii="Times New Roman" w:eastAsia="Calibri" w:hAnsi="Times New Roman" w:cs="Times New Roman"/>
                <w:sz w:val="24"/>
                <w:szCs w:val="24"/>
              </w:rPr>
              <w:t>subject/8/4</w:t>
            </w:r>
            <w:r w:rsidRPr="00B845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845BE" w:rsidRPr="00B845BE" w:rsidRDefault="00B845BE" w:rsidP="00B84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F65" w:rsidRDefault="00E01F65"/>
    <w:sectPr w:rsidR="00E01F65" w:rsidSect="0034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5BE"/>
    <w:rsid w:val="00344EFE"/>
    <w:rsid w:val="005914BC"/>
    <w:rsid w:val="00701D52"/>
    <w:rsid w:val="00A67C4F"/>
    <w:rsid w:val="00B845BE"/>
    <w:rsid w:val="00E01F65"/>
    <w:rsid w:val="00E9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5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education.dig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2022-10-12T06:33:00Z</dcterms:created>
  <dcterms:modified xsi:type="dcterms:W3CDTF">2022-10-12T11:18:00Z</dcterms:modified>
</cp:coreProperties>
</file>