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bookmarkStart w:id="3" w:name="_GoBack"/>
      <w:r>
        <w:rPr>
          <w:color w:val="000000"/>
        </w:rPr>
        <w:t>Аннотация рабочей программы учебного предмета, курса, дисциплины (модуля) ФГОС ООО</w:t>
      </w:r>
      <w:bookmarkEnd w:id="0"/>
      <w:bookmarkEnd w:id="1"/>
      <w:bookmarkEnd w:id="2"/>
      <w:r>
        <w:rPr>
          <w:color w:val="000000"/>
        </w:rPr>
        <w:t>_20</w:t>
      </w:r>
      <w:r w:rsidR="001938D5">
        <w:rPr>
          <w:color w:val="000000"/>
        </w:rPr>
        <w:t>10</w:t>
      </w:r>
      <w:r>
        <w:rPr>
          <w:color w:val="000000"/>
        </w:rPr>
        <w:t>г.</w:t>
      </w:r>
    </w:p>
    <w:bookmarkEnd w:id="3"/>
    <w:p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:rsidTr="00856DC4">
        <w:tc>
          <w:tcPr>
            <w:tcW w:w="2660" w:type="dxa"/>
            <w:vAlign w:val="center"/>
          </w:tcPr>
          <w:p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:rsidR="008B3605" w:rsidRPr="00F20C89" w:rsidRDefault="008B3605" w:rsidP="00017FF7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>
              <w:rPr>
                <w:sz w:val="24"/>
                <w:szCs w:val="24"/>
              </w:rPr>
              <w:t>Биология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на уровень основного общего образования (5-9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Основное общее (5-9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:rsidTr="008B3605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:rsidR="008B3605" w:rsidRPr="00FF203F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:rsidR="00E133D6" w:rsidRPr="00FF203F" w:rsidRDefault="00E133D6" w:rsidP="00E133D6"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</w:t>
            </w:r>
          </w:p>
          <w:p w:rsidR="008B3605" w:rsidRPr="007D6E93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</w:t>
            </w:r>
            <w:r>
              <w:rPr>
                <w:color w:val="000000"/>
                <w:sz w:val="24"/>
                <w:szCs w:val="24"/>
              </w:rPr>
              <w:t>20.05.2020г. №254.</w:t>
            </w:r>
          </w:p>
          <w:p w:rsidR="008B3605" w:rsidRPr="007D6E93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от 22.03.2021г. №115.</w:t>
            </w:r>
          </w:p>
          <w:p w:rsidR="008B3605" w:rsidRPr="00DA4765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28.09.2020 г. № 28 «Санитарно</w:t>
            </w:r>
            <w:r w:rsidRPr="007D6E93">
              <w:rPr>
                <w:color w:val="000000"/>
                <w:sz w:val="24"/>
                <w:szCs w:val="24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</w:t>
            </w:r>
            <w:r>
              <w:rPr>
                <w:color w:val="000000"/>
                <w:sz w:val="24"/>
                <w:szCs w:val="24"/>
              </w:rPr>
              <w:t>ственного санитарного врача РФ».</w:t>
            </w:r>
          </w:p>
          <w:p w:rsidR="00E133D6" w:rsidRPr="00FF203F" w:rsidRDefault="00E133D6" w:rsidP="00E133D6"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F203F">
              <w:rPr>
                <w:sz w:val="24"/>
                <w:szCs w:val="24"/>
              </w:rPr>
              <w:t>вторск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учебн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FF203F">
              <w:rPr>
                <w:sz w:val="24"/>
                <w:szCs w:val="24"/>
              </w:rPr>
              <w:t xml:space="preserve"> по физик</w:t>
            </w:r>
            <w:r>
              <w:rPr>
                <w:sz w:val="24"/>
                <w:szCs w:val="24"/>
              </w:rPr>
              <w:t>е</w:t>
            </w:r>
            <w:r w:rsidRPr="00FF203F">
              <w:rPr>
                <w:sz w:val="24"/>
                <w:szCs w:val="24"/>
              </w:rPr>
              <w:t xml:space="preserve"> 7-9 класса для общеобразовательных учреждений (автор О.Ф. </w:t>
            </w:r>
            <w:proofErr w:type="spellStart"/>
            <w:r w:rsidRPr="00FF203F">
              <w:rPr>
                <w:sz w:val="24"/>
                <w:szCs w:val="24"/>
              </w:rPr>
              <w:t>Кабардин</w:t>
            </w:r>
            <w:proofErr w:type="spellEnd"/>
            <w:r w:rsidRPr="00FF203F">
              <w:rPr>
                <w:sz w:val="24"/>
                <w:szCs w:val="24"/>
              </w:rPr>
              <w:t>, 7-9 класс, 2017).</w:t>
            </w:r>
          </w:p>
          <w:p w:rsidR="008B3605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203F">
              <w:rPr>
                <w:sz w:val="24"/>
                <w:szCs w:val="24"/>
              </w:rPr>
              <w:t>сновн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а </w:t>
            </w:r>
            <w:r w:rsidRPr="00FF203F">
              <w:rPr>
                <w:sz w:val="24"/>
                <w:szCs w:val="24"/>
              </w:rPr>
              <w:t xml:space="preserve">основного общего образования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</w:t>
            </w:r>
            <w:r w:rsidRPr="00FF203F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 xml:space="preserve"> </w:t>
            </w:r>
            <w:r w:rsidRPr="00FF2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Pr="0039205A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</w:pPr>
            <w:r w:rsidRPr="007D6E93">
              <w:rPr>
                <w:color w:val="000000"/>
                <w:sz w:val="24"/>
                <w:szCs w:val="24"/>
              </w:rPr>
              <w:t xml:space="preserve">Рабочая программа воспитания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 на уровне ООО.</w:t>
            </w:r>
          </w:p>
          <w:p w:rsidR="0039205A" w:rsidRDefault="0039205A" w:rsidP="0039205A">
            <w:pPr>
              <w:pStyle w:val="11"/>
              <w:spacing w:line="276" w:lineRule="auto"/>
              <w:ind w:left="20" w:firstLine="0"/>
            </w:pPr>
          </w:p>
        </w:tc>
      </w:tr>
      <w:tr w:rsidR="008B3605" w:rsidTr="00851E4C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ind w:firstLine="460"/>
              <w:jc w:val="both"/>
            </w:pPr>
            <w:r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:rsidR="008B3605" w:rsidRDefault="008B3605" w:rsidP="00017FF7">
            <w:pPr>
              <w:pStyle w:val="a5"/>
              <w:numPr>
                <w:ilvl w:val="0"/>
                <w:numId w:val="2"/>
              </w:numPr>
              <w:tabs>
                <w:tab w:val="left" w:pos="671"/>
              </w:tabs>
              <w:spacing w:line="276" w:lineRule="auto"/>
              <w:ind w:firstLine="46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Пономарёва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И.Н., Николаев И.В., Корнилова О.А. Биология. 5 класс. - Москва, 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>-Граф», 2014.</w:t>
            </w:r>
          </w:p>
          <w:p w:rsidR="008B3605" w:rsidRDefault="008B3605" w:rsidP="00017FF7">
            <w:pPr>
              <w:pStyle w:val="a5"/>
              <w:numPr>
                <w:ilvl w:val="0"/>
                <w:numId w:val="2"/>
              </w:numPr>
              <w:tabs>
                <w:tab w:val="left" w:pos="695"/>
              </w:tabs>
              <w:spacing w:line="276" w:lineRule="auto"/>
              <w:ind w:firstLine="46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Пономарёва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И.Н., Корнилова О.А., Кучменко В.С. Биология. 6 класс. - Москва, 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>-Граф», 2015.</w:t>
            </w:r>
          </w:p>
          <w:p w:rsidR="008B3605" w:rsidRDefault="008B3605" w:rsidP="00017FF7">
            <w:pPr>
              <w:pStyle w:val="a5"/>
              <w:numPr>
                <w:ilvl w:val="0"/>
                <w:numId w:val="2"/>
              </w:numPr>
              <w:tabs>
                <w:tab w:val="left" w:pos="690"/>
              </w:tabs>
              <w:spacing w:line="276" w:lineRule="auto"/>
              <w:ind w:firstLine="460"/>
              <w:jc w:val="both"/>
            </w:pPr>
            <w:r>
              <w:rPr>
                <w:color w:val="000000"/>
                <w:sz w:val="24"/>
                <w:szCs w:val="24"/>
              </w:rPr>
              <w:t>Константинов В.М., Бабенко В.Г., Кучменко В.С. Биология. 7 класс. - Москва, 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>-Граф», 2021.</w:t>
            </w:r>
          </w:p>
          <w:p w:rsidR="008B3605" w:rsidRDefault="008B3605" w:rsidP="00017FF7">
            <w:pPr>
              <w:pStyle w:val="a5"/>
              <w:numPr>
                <w:ilvl w:val="0"/>
                <w:numId w:val="2"/>
              </w:numPr>
              <w:tabs>
                <w:tab w:val="left" w:pos="700"/>
              </w:tabs>
              <w:spacing w:line="276" w:lineRule="auto"/>
              <w:ind w:firstLine="46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Драгомилов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А.Г., Маш Р.Д. Биология. 8 класс. - Москва, 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>-Граф», 2017.</w:t>
            </w:r>
          </w:p>
          <w:p w:rsidR="008B3605" w:rsidRDefault="008B3605" w:rsidP="00017FF7">
            <w:pPr>
              <w:pStyle w:val="a5"/>
              <w:numPr>
                <w:ilvl w:val="0"/>
                <w:numId w:val="2"/>
              </w:numPr>
              <w:tabs>
                <w:tab w:val="left" w:pos="686"/>
              </w:tabs>
              <w:spacing w:line="276" w:lineRule="auto"/>
              <w:ind w:firstLine="46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Пономарёва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И.Н., Корнилова О.А., Чернова Н. М. Биология. 9 класс. - Москва, 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>-Граф», 2012.</w:t>
            </w: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5 лет</w:t>
            </w: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ind w:firstLine="820"/>
              <w:jc w:val="both"/>
            </w:pPr>
            <w:r>
              <w:rPr>
                <w:color w:val="000000"/>
                <w:sz w:val="24"/>
                <w:szCs w:val="24"/>
              </w:rPr>
              <w:t>Общее число учебных часов за пять лет обучения составляет 280, из них 35 (1 час в неделю) в 5 классе, 35 (1 час в неделю) в 6 классе, по 70 (2 часа в неделю) в 7-9 классах.</w:t>
            </w:r>
          </w:p>
        </w:tc>
      </w:tr>
      <w:tr w:rsidR="008B3605" w:rsidTr="0052466A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создаёт условия для формирования у обучающихся интеллектуальных, гражданских, коммуникационных и информационных компетенций.</w:t>
            </w:r>
          </w:p>
          <w:p w:rsidR="008B3605" w:rsidRDefault="008B3605" w:rsidP="00017FF7">
            <w:pPr>
              <w:pStyle w:val="a5"/>
              <w:spacing w:line="276" w:lineRule="auto"/>
              <w:ind w:firstLine="820"/>
            </w:pPr>
            <w:r>
              <w:rPr>
                <w:color w:val="000000"/>
                <w:sz w:val="24"/>
                <w:szCs w:val="24"/>
              </w:rPr>
              <w:t xml:space="preserve">Изучение биологии в основной школе направлено на достижение следующих </w:t>
            </w:r>
            <w:r>
              <w:rPr>
                <w:b/>
                <w:bCs/>
                <w:color w:val="000000"/>
                <w:sz w:val="24"/>
                <w:szCs w:val="24"/>
              </w:rPr>
              <w:t>целей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8B3605" w:rsidRDefault="008B3605" w:rsidP="00017FF7">
            <w:pPr>
              <w:pStyle w:val="a5"/>
              <w:spacing w:line="276" w:lineRule="auto"/>
              <w:ind w:firstLine="820"/>
              <w:jc w:val="both"/>
            </w:pPr>
            <w:r>
              <w:rPr>
                <w:color w:val="000000"/>
                <w:sz w:val="24"/>
                <w:szCs w:val="24"/>
              </w:rPr>
              <w:t xml:space="preserve">Цели биологического образования в основной школе формулируются на нескольких уровнях: глобальном,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метапредметном</w:t>
            </w:r>
            <w:proofErr w:type="spellEnd"/>
            <w:r>
              <w:rPr>
                <w:color w:val="000000"/>
                <w:sz w:val="24"/>
                <w:szCs w:val="24"/>
              </w:rPr>
              <w:t>, личностном и предметном, на уровне требований к результатам освоения содержания предметных программ.</w:t>
            </w:r>
          </w:p>
          <w:p w:rsidR="008B3605" w:rsidRDefault="008B3605" w:rsidP="00017FF7">
            <w:pPr>
              <w:pStyle w:val="a5"/>
              <w:spacing w:line="276" w:lineRule="auto"/>
              <w:ind w:firstLine="820"/>
              <w:jc w:val="both"/>
            </w:pPr>
            <w:r>
              <w:rPr>
                <w:color w:val="000000"/>
                <w:sz w:val="24"/>
                <w:szCs w:val="24"/>
              </w:rPr>
      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измерением социальной ситуации развития — ростом информационных перегрузок, измерением характера и способов общения и социальных взаимодействий (объемы и способы получения информации вызывают определенные особенности развития современных подростков). Наиболее продуктивными с точки </w:t>
            </w:r>
            <w:proofErr w:type="gramStart"/>
            <w:r>
              <w:rPr>
                <w:color w:val="000000"/>
                <w:sz w:val="24"/>
                <w:szCs w:val="24"/>
              </w:rPr>
              <w:t>зрения решения задач развития подростка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является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социоморальная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интеллектуальная взрослость.</w:t>
            </w:r>
          </w:p>
          <w:p w:rsidR="008B3605" w:rsidRDefault="008B3605" w:rsidP="00017FF7">
            <w:pPr>
              <w:pStyle w:val="a5"/>
              <w:spacing w:line="276" w:lineRule="auto"/>
              <w:ind w:firstLine="820"/>
              <w:jc w:val="both"/>
            </w:pPr>
            <w:r>
              <w:rPr>
                <w:color w:val="000000"/>
                <w:sz w:val="24"/>
                <w:szCs w:val="24"/>
              </w:rPr>
              <w:t>Помимо этого, глобальные цели формируются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      </w:r>
          </w:p>
          <w:p w:rsidR="008B3605" w:rsidRDefault="008B3605" w:rsidP="00017FF7">
            <w:pPr>
              <w:pStyle w:val="a5"/>
              <w:spacing w:line="276" w:lineRule="auto"/>
              <w:ind w:firstLine="820"/>
            </w:pPr>
            <w:r>
              <w:rPr>
                <w:color w:val="000000"/>
                <w:sz w:val="24"/>
                <w:szCs w:val="24"/>
              </w:rPr>
              <w:lastRenderedPageBreak/>
              <w:t>С учетом вышеназванных подходов глобальными целями биологического образования являются:</w:t>
            </w:r>
          </w:p>
          <w:p w:rsidR="008B3605" w:rsidRDefault="008B3605" w:rsidP="00017FF7">
            <w:pPr>
              <w:pStyle w:val="a5"/>
              <w:spacing w:line="276" w:lineRule="auto"/>
              <w:ind w:left="820" w:hanging="360"/>
              <w:jc w:val="both"/>
            </w:pPr>
            <w:r>
              <w:rPr>
                <w:color w:val="000000"/>
                <w:sz w:val="24"/>
                <w:szCs w:val="24"/>
              </w:rPr>
              <w:t>-^ социализация обучаемых — вхождение в мир культуры и социальных отношений, обеспечивающее включение учащихся в ту или иную группу или общность как носителей её норм, ценностей, ориентаций, осваиваемых в процессе знакомства с миром живой природы;</w:t>
            </w:r>
          </w:p>
          <w:p w:rsidR="008B3605" w:rsidRDefault="008B3605" w:rsidP="008B3605">
            <w:pPr>
              <w:pStyle w:val="a5"/>
              <w:spacing w:line="276" w:lineRule="auto"/>
              <w:ind w:left="820" w:hanging="360"/>
              <w:jc w:val="both"/>
            </w:pPr>
            <w:r>
              <w:rPr>
                <w:color w:val="000000"/>
                <w:sz w:val="24"/>
                <w:szCs w:val="24"/>
              </w:rPr>
              <w:t>-^ приобщение к познавательной культуре как системе познавательных (научных) ценностей, накопленных обществом в сфере биологической науки.</w:t>
            </w:r>
          </w:p>
        </w:tc>
      </w:tr>
    </w:tbl>
    <w:p w:rsidR="00AD3B8C" w:rsidRDefault="00AD3B8C"/>
    <w:sectPr w:rsidR="00AD3B8C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1938D5"/>
    <w:rsid w:val="0039205A"/>
    <w:rsid w:val="003C31B9"/>
    <w:rsid w:val="008B3605"/>
    <w:rsid w:val="00AD3B8C"/>
    <w:rsid w:val="00E1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2022-10-21T11:43:00Z</dcterms:created>
  <dcterms:modified xsi:type="dcterms:W3CDTF">2022-10-25T08:18:00Z</dcterms:modified>
</cp:coreProperties>
</file>