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605" w:rsidRDefault="008B3605" w:rsidP="008B3605">
      <w:pPr>
        <w:pStyle w:val="10"/>
        <w:spacing w:after="0"/>
        <w:rPr>
          <w:color w:val="000000"/>
        </w:rPr>
      </w:pPr>
      <w:bookmarkStart w:id="0" w:name="bookmark0"/>
      <w:bookmarkStart w:id="1" w:name="bookmark1"/>
      <w:bookmarkStart w:id="2" w:name="bookmark2"/>
      <w:r>
        <w:rPr>
          <w:color w:val="000000"/>
        </w:rPr>
        <w:t>Аннотация рабочей программы учебного предмета, курса, дисциплины (модуля) ФГОС ООО</w:t>
      </w:r>
      <w:bookmarkEnd w:id="0"/>
      <w:bookmarkEnd w:id="1"/>
      <w:bookmarkEnd w:id="2"/>
      <w:r w:rsidR="008832FE">
        <w:rPr>
          <w:color w:val="000000"/>
        </w:rPr>
        <w:t>_201</w:t>
      </w:r>
      <w:bookmarkStart w:id="3" w:name="_GoBack"/>
      <w:bookmarkEnd w:id="3"/>
      <w:r w:rsidR="00215C34">
        <w:rPr>
          <w:color w:val="000000"/>
        </w:rPr>
        <w:t>0</w:t>
      </w:r>
      <w:r>
        <w:rPr>
          <w:color w:val="000000"/>
        </w:rPr>
        <w:t>г.</w:t>
      </w:r>
    </w:p>
    <w:p w:rsidR="008B3605" w:rsidRDefault="008B3605" w:rsidP="008B3605">
      <w:pPr>
        <w:pStyle w:val="10"/>
        <w:spacing w:after="0"/>
        <w:rPr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2126"/>
      </w:tblGrid>
      <w:tr w:rsidR="008B3605" w:rsidTr="00856DC4">
        <w:tc>
          <w:tcPr>
            <w:tcW w:w="2660" w:type="dxa"/>
            <w:vAlign w:val="center"/>
          </w:tcPr>
          <w:p w:rsidR="008B3605" w:rsidRPr="00F20C89" w:rsidRDefault="008B3605" w:rsidP="00017F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12126" w:type="dxa"/>
            <w:vAlign w:val="center"/>
          </w:tcPr>
          <w:p w:rsidR="008B3605" w:rsidRPr="00F20C89" w:rsidRDefault="008B3605" w:rsidP="00017FF7">
            <w:pPr>
              <w:pStyle w:val="11"/>
              <w:spacing w:line="276" w:lineRule="auto"/>
              <w:ind w:left="731" w:firstLine="0"/>
              <w:jc w:val="left"/>
              <w:rPr>
                <w:sz w:val="24"/>
                <w:szCs w:val="24"/>
              </w:rPr>
            </w:pPr>
            <w:r w:rsidRPr="00F20C89">
              <w:rPr>
                <w:sz w:val="24"/>
                <w:szCs w:val="24"/>
              </w:rPr>
              <w:t>Рабочая программа по предмету «</w:t>
            </w:r>
            <w:r w:rsidR="0018755E">
              <w:rPr>
                <w:sz w:val="24"/>
                <w:szCs w:val="24"/>
              </w:rPr>
              <w:t>Хим</w:t>
            </w:r>
            <w:r>
              <w:rPr>
                <w:sz w:val="24"/>
                <w:szCs w:val="24"/>
              </w:rPr>
              <w:t>ия</w:t>
            </w:r>
            <w:r w:rsidRPr="00F20C89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на уровень основного общего образования (</w:t>
            </w:r>
            <w:r w:rsidR="0018755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-9 класс)</w:t>
            </w:r>
          </w:p>
        </w:tc>
      </w:tr>
      <w:tr w:rsidR="008B3605" w:rsidTr="00856DC4">
        <w:tc>
          <w:tcPr>
            <w:tcW w:w="2660" w:type="dxa"/>
            <w:vAlign w:val="bottom"/>
          </w:tcPr>
          <w:p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2126" w:type="dxa"/>
            <w:vAlign w:val="bottom"/>
          </w:tcPr>
          <w:p w:rsidR="008B3605" w:rsidRDefault="0018755E" w:rsidP="0018755E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Хим</w:t>
            </w:r>
            <w:r w:rsidR="008B3605">
              <w:rPr>
                <w:color w:val="000000"/>
                <w:sz w:val="24"/>
                <w:szCs w:val="24"/>
              </w:rPr>
              <w:t>ия</w:t>
            </w:r>
          </w:p>
        </w:tc>
      </w:tr>
      <w:tr w:rsidR="008B3605" w:rsidTr="00856DC4">
        <w:tc>
          <w:tcPr>
            <w:tcW w:w="2660" w:type="dxa"/>
            <w:vAlign w:val="bottom"/>
          </w:tcPr>
          <w:p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Уровень образования</w:t>
            </w:r>
          </w:p>
        </w:tc>
        <w:tc>
          <w:tcPr>
            <w:tcW w:w="12126" w:type="dxa"/>
            <w:vAlign w:val="bottom"/>
          </w:tcPr>
          <w:p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Основное общее (5-9 класс)</w:t>
            </w:r>
          </w:p>
        </w:tc>
      </w:tr>
      <w:tr w:rsidR="008B3605" w:rsidTr="00856DC4">
        <w:tc>
          <w:tcPr>
            <w:tcW w:w="2660" w:type="dxa"/>
            <w:vAlign w:val="bottom"/>
          </w:tcPr>
          <w:p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Уровень изучения</w:t>
            </w:r>
          </w:p>
        </w:tc>
        <w:tc>
          <w:tcPr>
            <w:tcW w:w="12126" w:type="dxa"/>
            <w:vAlign w:val="bottom"/>
          </w:tcPr>
          <w:p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Базовый</w:t>
            </w:r>
          </w:p>
        </w:tc>
      </w:tr>
      <w:tr w:rsidR="008B3605" w:rsidTr="008B3605">
        <w:tc>
          <w:tcPr>
            <w:tcW w:w="2660" w:type="dxa"/>
          </w:tcPr>
          <w:p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Нормативные документы</w:t>
            </w:r>
          </w:p>
        </w:tc>
        <w:tc>
          <w:tcPr>
            <w:tcW w:w="12126" w:type="dxa"/>
          </w:tcPr>
          <w:p w:rsidR="008B3605" w:rsidRPr="00FF203F" w:rsidRDefault="008B3605" w:rsidP="00E133D6">
            <w:pPr>
              <w:pStyle w:val="11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FF203F">
              <w:rPr>
                <w:sz w:val="24"/>
                <w:szCs w:val="24"/>
              </w:rPr>
              <w:t>Федеральный закон Российской Федерации от 29 декабря 2012 года № 273-ФЗ «Об образовании в Российской Федерации».</w:t>
            </w:r>
          </w:p>
          <w:p w:rsidR="00E133D6" w:rsidRPr="00FF203F" w:rsidRDefault="00E133D6" w:rsidP="00E133D6">
            <w:pPr>
              <w:pStyle w:val="11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F203F">
              <w:rPr>
                <w:sz w:val="24"/>
                <w:szCs w:val="24"/>
              </w:rPr>
              <w:t>Приказ Министерства образования и науки Российской Федерации от 17 декабря 2010 года № 1897 «Об утверждении Федерального государственного образовательного стандарта основного общего образования».</w:t>
            </w:r>
          </w:p>
          <w:p w:rsidR="008B3605" w:rsidRPr="007D6E93" w:rsidRDefault="008B3605" w:rsidP="00E133D6">
            <w:pPr>
              <w:pStyle w:val="a5"/>
              <w:numPr>
                <w:ilvl w:val="0"/>
                <w:numId w:val="1"/>
              </w:numPr>
              <w:tabs>
                <w:tab w:val="left" w:pos="823"/>
              </w:tabs>
              <w:spacing w:line="276" w:lineRule="auto"/>
              <w:jc w:val="both"/>
            </w:pPr>
            <w:r w:rsidRPr="007D6E93">
              <w:rPr>
                <w:color w:val="000000"/>
                <w:sz w:val="24"/>
                <w:szCs w:val="24"/>
              </w:rPr>
              <w:t xml:space="preserve"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</w:t>
            </w:r>
            <w:r>
              <w:rPr>
                <w:color w:val="000000"/>
                <w:sz w:val="24"/>
                <w:szCs w:val="24"/>
              </w:rPr>
              <w:t>20.05.2020г. №254.</w:t>
            </w:r>
          </w:p>
          <w:p w:rsidR="008B3605" w:rsidRPr="007D6E93" w:rsidRDefault="008B3605" w:rsidP="00E133D6">
            <w:pPr>
              <w:pStyle w:val="a5"/>
              <w:numPr>
                <w:ilvl w:val="0"/>
                <w:numId w:val="1"/>
              </w:numPr>
              <w:tabs>
                <w:tab w:val="left" w:pos="814"/>
              </w:tabs>
              <w:spacing w:line="276" w:lineRule="auto"/>
              <w:jc w:val="both"/>
            </w:pPr>
            <w:r w:rsidRPr="007D6E93">
              <w:rPr>
                <w:color w:val="000000"/>
                <w:sz w:val="24"/>
                <w:szCs w:val="24"/>
              </w:rPr>
      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</w:t>
            </w:r>
            <w:r>
              <w:rPr>
                <w:color w:val="000000"/>
                <w:sz w:val="24"/>
                <w:szCs w:val="24"/>
              </w:rPr>
              <w:t xml:space="preserve"> Федерации от 22.03.2021г. №115.</w:t>
            </w:r>
          </w:p>
          <w:p w:rsidR="008B3605" w:rsidRPr="00DA4765" w:rsidRDefault="008B3605" w:rsidP="00E133D6">
            <w:pPr>
              <w:pStyle w:val="a5"/>
              <w:numPr>
                <w:ilvl w:val="0"/>
                <w:numId w:val="1"/>
              </w:numPr>
              <w:tabs>
                <w:tab w:val="left" w:pos="818"/>
              </w:tabs>
              <w:spacing w:line="276" w:lineRule="auto"/>
              <w:jc w:val="both"/>
            </w:pPr>
            <w:r w:rsidRPr="007D6E93">
              <w:rPr>
                <w:color w:val="000000"/>
                <w:sz w:val="24"/>
                <w:szCs w:val="24"/>
              </w:rPr>
              <w:t>Постановление Главного государственного санитарного врача РФ от 28.09.2020 г. № 28 «Санитарно</w:t>
            </w:r>
            <w:r w:rsidRPr="007D6E93">
              <w:rPr>
                <w:color w:val="000000"/>
                <w:sz w:val="24"/>
                <w:szCs w:val="24"/>
              </w:rPr>
              <w:softHyphen/>
              <w:t>эпидемиологические требования к организациям воспитания и обучения, отдыха и оздоровления детей и молодежи» нормы и правила СанПиН 1/2/3685-21 «Гигиенические нормативы и требования к обеспечению безопасности и безвредности для человека факторов среды обитания" (с изменениями и дополнениями)», утвержденные постановлением Главного государ</w:t>
            </w:r>
            <w:r>
              <w:rPr>
                <w:color w:val="000000"/>
                <w:sz w:val="24"/>
                <w:szCs w:val="24"/>
              </w:rPr>
              <w:t>ственного санитарного врача РФ».</w:t>
            </w:r>
          </w:p>
          <w:p w:rsidR="00E133D6" w:rsidRPr="00FF203F" w:rsidRDefault="00E133D6" w:rsidP="00E133D6">
            <w:pPr>
              <w:pStyle w:val="11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FF203F">
              <w:rPr>
                <w:sz w:val="24"/>
                <w:szCs w:val="24"/>
              </w:rPr>
              <w:t>вторск</w:t>
            </w:r>
            <w:r>
              <w:rPr>
                <w:sz w:val="24"/>
                <w:szCs w:val="24"/>
              </w:rPr>
              <w:t xml:space="preserve">ая </w:t>
            </w:r>
            <w:r w:rsidRPr="00FF203F">
              <w:rPr>
                <w:sz w:val="24"/>
                <w:szCs w:val="24"/>
              </w:rPr>
              <w:t xml:space="preserve"> учебн</w:t>
            </w:r>
            <w:r>
              <w:rPr>
                <w:sz w:val="24"/>
                <w:szCs w:val="24"/>
              </w:rPr>
              <w:t xml:space="preserve">ая </w:t>
            </w:r>
            <w:r w:rsidRPr="00FF203F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а</w:t>
            </w:r>
            <w:r w:rsidR="0018755E">
              <w:rPr>
                <w:sz w:val="24"/>
                <w:szCs w:val="24"/>
              </w:rPr>
              <w:t xml:space="preserve"> по химии 8</w:t>
            </w:r>
            <w:r w:rsidRPr="00FF203F">
              <w:rPr>
                <w:sz w:val="24"/>
                <w:szCs w:val="24"/>
              </w:rPr>
              <w:t>-9 класса для общеобразовательн</w:t>
            </w:r>
            <w:r w:rsidR="00404924">
              <w:rPr>
                <w:sz w:val="24"/>
                <w:szCs w:val="24"/>
              </w:rPr>
              <w:t xml:space="preserve">ых учреждений (авторы </w:t>
            </w:r>
            <w:r w:rsidR="00404924" w:rsidRPr="00404924">
              <w:rPr>
                <w:sz w:val="24"/>
                <w:szCs w:val="24"/>
              </w:rPr>
              <w:t xml:space="preserve">Н.Е. Кузнецова, Н.Н. </w:t>
            </w:r>
            <w:proofErr w:type="spellStart"/>
            <w:r w:rsidR="00404924" w:rsidRPr="00404924">
              <w:rPr>
                <w:sz w:val="24"/>
                <w:szCs w:val="24"/>
              </w:rPr>
              <w:t>Гара</w:t>
            </w:r>
            <w:proofErr w:type="spellEnd"/>
            <w:r w:rsidR="00404924" w:rsidRPr="00404924">
              <w:rPr>
                <w:sz w:val="24"/>
                <w:szCs w:val="24"/>
              </w:rPr>
              <w:t xml:space="preserve">, </w:t>
            </w:r>
            <w:r w:rsidR="00404924">
              <w:rPr>
                <w:sz w:val="24"/>
                <w:szCs w:val="24"/>
              </w:rPr>
              <w:t xml:space="preserve">8-11 класс, </w:t>
            </w:r>
            <w:r w:rsidR="00404924" w:rsidRPr="00404924">
              <w:rPr>
                <w:sz w:val="24"/>
                <w:szCs w:val="24"/>
              </w:rPr>
              <w:t>2016.</w:t>
            </w:r>
            <w:r w:rsidRPr="00FF203F">
              <w:rPr>
                <w:sz w:val="24"/>
                <w:szCs w:val="24"/>
              </w:rPr>
              <w:t>).</w:t>
            </w:r>
          </w:p>
          <w:p w:rsidR="008B3605" w:rsidRDefault="008B3605" w:rsidP="00E133D6">
            <w:pPr>
              <w:pStyle w:val="11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F203F">
              <w:rPr>
                <w:sz w:val="24"/>
                <w:szCs w:val="24"/>
              </w:rPr>
              <w:t>сновн</w:t>
            </w:r>
            <w:r>
              <w:rPr>
                <w:sz w:val="24"/>
                <w:szCs w:val="24"/>
              </w:rPr>
              <w:t xml:space="preserve">ая </w:t>
            </w:r>
            <w:r w:rsidRPr="00FF203F">
              <w:rPr>
                <w:sz w:val="24"/>
                <w:szCs w:val="24"/>
              </w:rPr>
              <w:t xml:space="preserve"> общеобразовательн</w:t>
            </w:r>
            <w:r>
              <w:rPr>
                <w:sz w:val="24"/>
                <w:szCs w:val="24"/>
              </w:rPr>
              <w:t xml:space="preserve">ая </w:t>
            </w:r>
            <w:r w:rsidRPr="00FF203F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 xml:space="preserve">а </w:t>
            </w:r>
            <w:r w:rsidRPr="00FF203F">
              <w:rPr>
                <w:sz w:val="24"/>
                <w:szCs w:val="24"/>
              </w:rPr>
              <w:t xml:space="preserve">основного общего образования </w:t>
            </w:r>
            <w:r>
              <w:rPr>
                <w:sz w:val="24"/>
                <w:szCs w:val="24"/>
              </w:rPr>
              <w:t>М</w:t>
            </w:r>
            <w:r w:rsidRPr="00FF203F">
              <w:rPr>
                <w:sz w:val="24"/>
                <w:szCs w:val="24"/>
              </w:rPr>
              <w:t>ОУ «</w:t>
            </w:r>
            <w:r>
              <w:rPr>
                <w:sz w:val="24"/>
                <w:szCs w:val="24"/>
              </w:rPr>
              <w:t>Краснояружская СОШ №2»</w:t>
            </w:r>
          </w:p>
          <w:p w:rsidR="008B3605" w:rsidRDefault="008B3605" w:rsidP="00E133D6">
            <w:pPr>
              <w:pStyle w:val="11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</w:t>
            </w:r>
            <w:r w:rsidRPr="00FF203F">
              <w:rPr>
                <w:sz w:val="24"/>
                <w:szCs w:val="24"/>
              </w:rPr>
              <w:t xml:space="preserve"> план</w:t>
            </w:r>
            <w:r>
              <w:rPr>
                <w:sz w:val="24"/>
                <w:szCs w:val="24"/>
              </w:rPr>
              <w:t xml:space="preserve"> </w:t>
            </w:r>
            <w:r w:rsidRPr="00FF20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Pr="00FF203F">
              <w:rPr>
                <w:sz w:val="24"/>
                <w:szCs w:val="24"/>
              </w:rPr>
              <w:t>ОУ «</w:t>
            </w:r>
            <w:r>
              <w:rPr>
                <w:sz w:val="24"/>
                <w:szCs w:val="24"/>
              </w:rPr>
              <w:t>Краснояружская СОШ №2»</w:t>
            </w:r>
          </w:p>
          <w:p w:rsidR="008B3605" w:rsidRPr="0039205A" w:rsidRDefault="008B3605" w:rsidP="00E133D6">
            <w:pPr>
              <w:pStyle w:val="11"/>
              <w:numPr>
                <w:ilvl w:val="0"/>
                <w:numId w:val="1"/>
              </w:numPr>
              <w:spacing w:line="276" w:lineRule="auto"/>
            </w:pPr>
            <w:r w:rsidRPr="007D6E93">
              <w:rPr>
                <w:color w:val="000000"/>
                <w:sz w:val="24"/>
                <w:szCs w:val="24"/>
              </w:rPr>
              <w:t xml:space="preserve">Рабочая программа воспитания </w:t>
            </w:r>
            <w:r>
              <w:rPr>
                <w:sz w:val="24"/>
                <w:szCs w:val="24"/>
              </w:rPr>
              <w:t>М</w:t>
            </w:r>
            <w:r w:rsidRPr="00FF203F">
              <w:rPr>
                <w:sz w:val="24"/>
                <w:szCs w:val="24"/>
              </w:rPr>
              <w:t>ОУ «</w:t>
            </w:r>
            <w:r>
              <w:rPr>
                <w:sz w:val="24"/>
                <w:szCs w:val="24"/>
              </w:rPr>
              <w:t>Краснояружская СОШ №2» на уровне ООО.</w:t>
            </w:r>
          </w:p>
          <w:p w:rsidR="0039205A" w:rsidRDefault="0039205A" w:rsidP="0039205A">
            <w:pPr>
              <w:pStyle w:val="11"/>
              <w:spacing w:line="276" w:lineRule="auto"/>
              <w:ind w:left="20" w:firstLine="0"/>
            </w:pPr>
          </w:p>
        </w:tc>
      </w:tr>
      <w:tr w:rsidR="008B3605" w:rsidTr="00851E4C">
        <w:tc>
          <w:tcPr>
            <w:tcW w:w="2660" w:type="dxa"/>
          </w:tcPr>
          <w:p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Реализуемый УМК</w:t>
            </w:r>
          </w:p>
        </w:tc>
        <w:tc>
          <w:tcPr>
            <w:tcW w:w="12126" w:type="dxa"/>
            <w:vAlign w:val="bottom"/>
          </w:tcPr>
          <w:p w:rsidR="008B3605" w:rsidRDefault="008B3605" w:rsidP="00017FF7">
            <w:pPr>
              <w:pStyle w:val="a5"/>
              <w:spacing w:line="276" w:lineRule="auto"/>
              <w:ind w:firstLine="460"/>
              <w:jc w:val="both"/>
            </w:pPr>
            <w:r>
              <w:rPr>
                <w:color w:val="000000"/>
                <w:sz w:val="24"/>
                <w:szCs w:val="24"/>
              </w:rPr>
              <w:t>Учебники Федерального перечня:</w:t>
            </w:r>
          </w:p>
          <w:p w:rsidR="00404924" w:rsidRDefault="00404924" w:rsidP="00017FF7">
            <w:pPr>
              <w:pStyle w:val="a5"/>
              <w:numPr>
                <w:ilvl w:val="0"/>
                <w:numId w:val="2"/>
              </w:numPr>
              <w:tabs>
                <w:tab w:val="left" w:pos="686"/>
              </w:tabs>
              <w:spacing w:line="276" w:lineRule="auto"/>
              <w:ind w:firstLine="460"/>
              <w:jc w:val="both"/>
            </w:pPr>
            <w:r w:rsidRPr="00404924">
              <w:t xml:space="preserve">Химия: 8 класс: учебник для общеобразовательных организаций/Н.Е. Кузнецова, И.М. Титова, Н.Н. </w:t>
            </w:r>
            <w:proofErr w:type="spellStart"/>
            <w:r w:rsidRPr="00404924">
              <w:t>Гара</w:t>
            </w:r>
            <w:proofErr w:type="spellEnd"/>
            <w:r w:rsidRPr="00404924">
              <w:t xml:space="preserve">. – 5-е изд., </w:t>
            </w:r>
            <w:proofErr w:type="spellStart"/>
            <w:r w:rsidRPr="00404924">
              <w:t>стериотип</w:t>
            </w:r>
            <w:proofErr w:type="spellEnd"/>
            <w:r w:rsidRPr="00404924">
              <w:t xml:space="preserve">. – М.: </w:t>
            </w:r>
            <w:proofErr w:type="spellStart"/>
            <w:r>
              <w:t>Вентана</w:t>
            </w:r>
            <w:proofErr w:type="spellEnd"/>
            <w:r>
              <w:t xml:space="preserve">-Граф, 2018. </w:t>
            </w:r>
          </w:p>
          <w:p w:rsidR="00404924" w:rsidRDefault="00404924" w:rsidP="00017FF7">
            <w:pPr>
              <w:pStyle w:val="a5"/>
              <w:numPr>
                <w:ilvl w:val="0"/>
                <w:numId w:val="2"/>
              </w:numPr>
              <w:tabs>
                <w:tab w:val="left" w:pos="686"/>
              </w:tabs>
              <w:spacing w:line="276" w:lineRule="auto"/>
              <w:ind w:firstLine="460"/>
              <w:jc w:val="both"/>
            </w:pPr>
            <w:r w:rsidRPr="00404924">
              <w:t xml:space="preserve">Химия: 9 класс: учебник для общеобразовательных организаций/Н.Е. Кузнецова, И.М. Титова, Н.Н. </w:t>
            </w:r>
            <w:proofErr w:type="spellStart"/>
            <w:r w:rsidRPr="00404924">
              <w:t>Гара</w:t>
            </w:r>
            <w:proofErr w:type="spellEnd"/>
            <w:r w:rsidRPr="00404924">
              <w:t xml:space="preserve">. – 8-е изд., </w:t>
            </w:r>
            <w:proofErr w:type="spellStart"/>
            <w:r w:rsidRPr="00404924">
              <w:t>стериотип</w:t>
            </w:r>
            <w:proofErr w:type="spellEnd"/>
            <w:r w:rsidRPr="00404924">
              <w:t xml:space="preserve">. – М.: </w:t>
            </w:r>
            <w:proofErr w:type="spellStart"/>
            <w:r>
              <w:t>Вентана</w:t>
            </w:r>
            <w:proofErr w:type="spellEnd"/>
            <w:r>
              <w:t xml:space="preserve">-Граф, 2019. </w:t>
            </w:r>
          </w:p>
        </w:tc>
      </w:tr>
      <w:tr w:rsidR="008B3605" w:rsidTr="00851E4C">
        <w:tc>
          <w:tcPr>
            <w:tcW w:w="2660" w:type="dxa"/>
            <w:vAlign w:val="bottom"/>
          </w:tcPr>
          <w:p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12126" w:type="dxa"/>
          </w:tcPr>
          <w:p w:rsidR="008B3605" w:rsidRDefault="00404924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2 года</w:t>
            </w:r>
          </w:p>
        </w:tc>
      </w:tr>
      <w:tr w:rsidR="008B3605" w:rsidTr="00404924">
        <w:trPr>
          <w:trHeight w:val="804"/>
        </w:trPr>
        <w:tc>
          <w:tcPr>
            <w:tcW w:w="2660" w:type="dxa"/>
            <w:vAlign w:val="bottom"/>
          </w:tcPr>
          <w:p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12126" w:type="dxa"/>
            <w:vAlign w:val="bottom"/>
          </w:tcPr>
          <w:p w:rsidR="008B3605" w:rsidRDefault="008B3605" w:rsidP="00404924">
            <w:pPr>
              <w:pStyle w:val="a5"/>
              <w:spacing w:line="276" w:lineRule="auto"/>
              <w:ind w:firstLine="820"/>
              <w:jc w:val="both"/>
            </w:pPr>
            <w:r>
              <w:rPr>
                <w:color w:val="000000"/>
                <w:sz w:val="24"/>
                <w:szCs w:val="24"/>
              </w:rPr>
              <w:t>Общее число учебных часов за пять лет о</w:t>
            </w:r>
            <w:r w:rsidR="00404924">
              <w:rPr>
                <w:color w:val="000000"/>
                <w:sz w:val="24"/>
                <w:szCs w:val="24"/>
              </w:rPr>
              <w:t>бучения составляет 280, из них 105 (3</w:t>
            </w:r>
            <w:r>
              <w:rPr>
                <w:color w:val="000000"/>
                <w:sz w:val="24"/>
                <w:szCs w:val="24"/>
              </w:rPr>
              <w:t xml:space="preserve"> час</w:t>
            </w:r>
            <w:r w:rsidR="00404924">
              <w:rPr>
                <w:color w:val="000000"/>
                <w:sz w:val="24"/>
                <w:szCs w:val="24"/>
              </w:rPr>
              <w:t>а в неделю) в 8</w:t>
            </w:r>
            <w:r>
              <w:rPr>
                <w:color w:val="000000"/>
                <w:sz w:val="24"/>
                <w:szCs w:val="24"/>
              </w:rPr>
              <w:t xml:space="preserve"> классе, </w:t>
            </w:r>
            <w:r w:rsidR="00404924">
              <w:rPr>
                <w:color w:val="000000"/>
                <w:sz w:val="24"/>
                <w:szCs w:val="24"/>
              </w:rPr>
              <w:t>102 (3 часа в неделю) в 9 классе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8B3605" w:rsidTr="0052466A">
        <w:tc>
          <w:tcPr>
            <w:tcW w:w="2660" w:type="dxa"/>
          </w:tcPr>
          <w:p w:rsidR="008B3605" w:rsidRDefault="008B3605" w:rsidP="00017FF7">
            <w:pPr>
              <w:pStyle w:val="a5"/>
              <w:spacing w:line="276" w:lineRule="auto"/>
            </w:pPr>
            <w:r>
              <w:rPr>
                <w:color w:val="000000"/>
                <w:sz w:val="24"/>
                <w:szCs w:val="24"/>
              </w:rPr>
              <w:t>Цели изучения предмета</w:t>
            </w:r>
          </w:p>
        </w:tc>
        <w:tc>
          <w:tcPr>
            <w:tcW w:w="12126" w:type="dxa"/>
            <w:vAlign w:val="bottom"/>
          </w:tcPr>
          <w:p w:rsidR="00061ACC" w:rsidRPr="00061ACC" w:rsidRDefault="00061ACC" w:rsidP="00061ACC">
            <w:pPr>
              <w:shd w:val="clear" w:color="auto" w:fill="FFFFFF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направлению первостепенной значимости при реализации образовательных функций предмета «Химия» традиционно относят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</w:t>
            </w:r>
            <w:proofErr w:type="gramStart"/>
            <w:r w:rsidRPr="0006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знаний о научных методах изучения веществ и химических реакций, а также в формировании и развитии умений и способов деятельности, связанных с планированием, наблюдением и проведением химического эксперимента, соблюдением правил безопасного обращения с веществами в повседневной жизни.</w:t>
            </w:r>
            <w:proofErr w:type="gramEnd"/>
          </w:p>
          <w:p w:rsidR="00061ACC" w:rsidRPr="00061ACC" w:rsidRDefault="00061ACC" w:rsidP="00061ACC">
            <w:pPr>
              <w:shd w:val="clear" w:color="auto" w:fill="FFFFFF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Наряду с этим цели изучения предмета в программе уточнены и скорректированы с учётом новых приоритетов в системе основного общего образования. Сегодня в образовании особо значимой признаётся направленность обучения на развитие и саморазвитие личности, формирование её интеллекта и общей культуры. Обучение умению учиться и продолжать своё образование самостоятельно становится одной из важнейших функций учебных предметов.</w:t>
            </w:r>
          </w:p>
          <w:p w:rsidR="00061ACC" w:rsidRPr="00061ACC" w:rsidRDefault="00061ACC" w:rsidP="00061ACC">
            <w:pPr>
              <w:shd w:val="clear" w:color="auto" w:fill="FFFFFF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этим при изучении предмета в основной школе доминирующее значение приобрели такие цели, как:</w:t>
            </w:r>
          </w:p>
          <w:p w:rsidR="00061ACC" w:rsidRPr="00061ACC" w:rsidRDefault="00061ACC" w:rsidP="00061ACC">
            <w:pPr>
              <w:numPr>
                <w:ilvl w:val="0"/>
                <w:numId w:val="5"/>
              </w:numPr>
              <w:shd w:val="clear" w:color="auto" w:fill="FFFFFF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      </w:r>
          </w:p>
          <w:p w:rsidR="00061ACC" w:rsidRPr="00061ACC" w:rsidRDefault="00061ACC" w:rsidP="00061ACC">
            <w:pPr>
              <w:numPr>
                <w:ilvl w:val="0"/>
                <w:numId w:val="6"/>
              </w:numPr>
              <w:shd w:val="clear" w:color="auto" w:fill="FFFFFF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 обучения на систематическое приобщение учащихся к самостоятельной познавательной деятельности, научным методам познания, формирующим мотивацию и развитие способностей к химии;</w:t>
            </w:r>
          </w:p>
          <w:p w:rsidR="00061ACC" w:rsidRPr="00061ACC" w:rsidRDefault="00061ACC" w:rsidP="00061ACC">
            <w:pPr>
              <w:numPr>
                <w:ilvl w:val="0"/>
                <w:numId w:val="7"/>
              </w:numPr>
              <w:shd w:val="clear" w:color="auto" w:fill="FFFFFF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условий, способствующих приобретению </w:t>
            </w:r>
            <w:proofErr w:type="gramStart"/>
            <w:r w:rsidRPr="0006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06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      </w:r>
          </w:p>
          <w:p w:rsidR="00061ACC" w:rsidRPr="00061ACC" w:rsidRDefault="00061ACC" w:rsidP="00061ACC">
            <w:pPr>
              <w:numPr>
                <w:ilvl w:val="0"/>
                <w:numId w:val="8"/>
              </w:numPr>
              <w:shd w:val="clear" w:color="auto" w:fill="FFFFFF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умений объяснять и оценивать явления окружающего мира на основании знаний и опыта, </w:t>
            </w:r>
            <w:r w:rsidRPr="0006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полученных при изучении химии;</w:t>
            </w:r>
          </w:p>
          <w:p w:rsidR="00061ACC" w:rsidRPr="00061ACC" w:rsidRDefault="00061ACC" w:rsidP="00061ACC">
            <w:pPr>
              <w:numPr>
                <w:ilvl w:val="0"/>
                <w:numId w:val="9"/>
              </w:numPr>
              <w:shd w:val="clear" w:color="auto" w:fill="FFFFFF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      </w:r>
          </w:p>
          <w:p w:rsidR="00061ACC" w:rsidRPr="00061ACC" w:rsidRDefault="00061ACC" w:rsidP="00061ACC">
            <w:pPr>
              <w:numPr>
                <w:ilvl w:val="0"/>
                <w:numId w:val="10"/>
              </w:numPr>
              <w:shd w:val="clear" w:color="auto" w:fill="FFFFFF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      </w:r>
          </w:p>
          <w:p w:rsidR="008B3605" w:rsidRDefault="008B3605" w:rsidP="008B3605">
            <w:pPr>
              <w:pStyle w:val="a5"/>
              <w:spacing w:line="276" w:lineRule="auto"/>
              <w:ind w:left="820" w:hanging="360"/>
              <w:jc w:val="both"/>
            </w:pPr>
          </w:p>
        </w:tc>
      </w:tr>
    </w:tbl>
    <w:p w:rsidR="00AD3B8C" w:rsidRDefault="00AD3B8C"/>
    <w:sectPr w:rsidR="00AD3B8C" w:rsidSect="008B36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D149A"/>
    <w:multiLevelType w:val="multilevel"/>
    <w:tmpl w:val="531CD3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B81266"/>
    <w:multiLevelType w:val="multilevel"/>
    <w:tmpl w:val="0E009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BB5629"/>
    <w:multiLevelType w:val="multilevel"/>
    <w:tmpl w:val="25802C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8A17B1A"/>
    <w:multiLevelType w:val="multilevel"/>
    <w:tmpl w:val="E8B29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5B4B90"/>
    <w:multiLevelType w:val="multilevel"/>
    <w:tmpl w:val="0A128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000FD0"/>
    <w:multiLevelType w:val="multilevel"/>
    <w:tmpl w:val="B5981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116A62"/>
    <w:multiLevelType w:val="hybridMultilevel"/>
    <w:tmpl w:val="129AF966"/>
    <w:lvl w:ilvl="0" w:tplc="041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7">
    <w:nsid w:val="47F41852"/>
    <w:multiLevelType w:val="multilevel"/>
    <w:tmpl w:val="0AFA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F21776"/>
    <w:multiLevelType w:val="multilevel"/>
    <w:tmpl w:val="6A32A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231A95"/>
    <w:multiLevelType w:val="multilevel"/>
    <w:tmpl w:val="1D269F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605"/>
    <w:rsid w:val="00061ACC"/>
    <w:rsid w:val="0018755E"/>
    <w:rsid w:val="00215C34"/>
    <w:rsid w:val="0039205A"/>
    <w:rsid w:val="00404924"/>
    <w:rsid w:val="008832FE"/>
    <w:rsid w:val="008B3605"/>
    <w:rsid w:val="00AD3B8C"/>
    <w:rsid w:val="00E1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B360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8B3605"/>
    <w:pPr>
      <w:widowControl w:val="0"/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8B3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сновной 1 см"/>
    <w:basedOn w:val="a"/>
    <w:rsid w:val="008B360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Другое_"/>
    <w:basedOn w:val="a0"/>
    <w:link w:val="a5"/>
    <w:rsid w:val="008B3605"/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8B3605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3920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B360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8B3605"/>
    <w:pPr>
      <w:widowControl w:val="0"/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8B3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сновной 1 см"/>
    <w:basedOn w:val="a"/>
    <w:rsid w:val="008B360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Другое_"/>
    <w:basedOn w:val="a0"/>
    <w:link w:val="a5"/>
    <w:rsid w:val="008B3605"/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8B3605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392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2022-11-01T08:48:00Z</dcterms:created>
  <dcterms:modified xsi:type="dcterms:W3CDTF">2022-11-01T08:48:00Z</dcterms:modified>
</cp:coreProperties>
</file>