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>Аннотация рабочей программы учебного предмета</w:t>
      </w:r>
      <w:r w:rsidR="00974D57">
        <w:rPr>
          <w:color w:val="000000"/>
        </w:rPr>
        <w:t xml:space="preserve"> «Иностранный язык (английский)»</w:t>
      </w:r>
      <w:r w:rsidR="00EE731C">
        <w:rPr>
          <w:color w:val="000000"/>
        </w:rPr>
        <w:t xml:space="preserve">  </w:t>
      </w:r>
      <w:r>
        <w:rPr>
          <w:color w:val="000000"/>
        </w:rPr>
        <w:t>ФГОС ООО</w:t>
      </w:r>
      <w:bookmarkStart w:id="3" w:name="_GoBack"/>
      <w:bookmarkEnd w:id="0"/>
      <w:bookmarkEnd w:id="1"/>
      <w:bookmarkEnd w:id="2"/>
      <w:bookmarkEnd w:id="3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C27F81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C27F81">
              <w:rPr>
                <w:sz w:val="24"/>
                <w:szCs w:val="24"/>
              </w:rPr>
              <w:t>Иностранный язык</w:t>
            </w:r>
            <w:r w:rsidR="004378EB">
              <w:rPr>
                <w:sz w:val="24"/>
                <w:szCs w:val="24"/>
              </w:rPr>
              <w:t xml:space="preserve"> </w:t>
            </w:r>
            <w:r w:rsidR="00C27F81">
              <w:rPr>
                <w:sz w:val="24"/>
                <w:szCs w:val="24"/>
              </w:rPr>
              <w:t>(английский)»</w:t>
            </w:r>
            <w:r w:rsidRPr="00F20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уровень основного общего образования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DC6AE8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Иностранный язык (английский)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Основное общее (5-9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FF203F" w:rsidRDefault="008B3605" w:rsidP="00017FF7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B168E4" w:rsidRDefault="00B168E4" w:rsidP="00017FF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ind w:left="20"/>
              <w:jc w:val="both"/>
            </w:pPr>
            <w: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>
              <w:t>Минобрнауки</w:t>
            </w:r>
            <w:proofErr w:type="spellEnd"/>
            <w:r>
              <w:t xml:space="preserve"> РФ от 17.12.2010г. №1897 (в ред. Приказа </w:t>
            </w:r>
            <w:proofErr w:type="spellStart"/>
            <w:r>
              <w:t>Минобрнауки</w:t>
            </w:r>
            <w:proofErr w:type="spellEnd"/>
            <w:r>
              <w:t xml:space="preserve"> РФ от 29.12.2014 №1644);</w:t>
            </w:r>
          </w:p>
          <w:p w:rsidR="008B3605" w:rsidRPr="007D6E93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</w:t>
            </w:r>
            <w:r>
              <w:rPr>
                <w:color w:val="000000"/>
                <w:sz w:val="24"/>
                <w:szCs w:val="24"/>
              </w:rPr>
              <w:t>20.05.2020г. №254.</w:t>
            </w:r>
          </w:p>
          <w:p w:rsidR="008B3605" w:rsidRPr="007D6E93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</w:t>
            </w:r>
            <w:r>
              <w:rPr>
                <w:color w:val="000000"/>
                <w:sz w:val="24"/>
                <w:szCs w:val="24"/>
              </w:rPr>
              <w:t xml:space="preserve"> Федерации от 22.03.2021г. №115.</w:t>
            </w:r>
          </w:p>
          <w:p w:rsidR="008B3605" w:rsidRPr="00DA4765" w:rsidRDefault="008B3605" w:rsidP="00017FF7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ind w:left="20"/>
              <w:jc w:val="both"/>
            </w:pPr>
            <w:r w:rsidRPr="007D6E93">
              <w:rPr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28.09.2020 г. № 28 «Санитарно</w:t>
            </w:r>
            <w:r w:rsidRPr="007D6E93">
              <w:rPr>
                <w:color w:val="000000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</w:t>
            </w:r>
            <w:r>
              <w:rPr>
                <w:color w:val="000000"/>
                <w:sz w:val="24"/>
                <w:szCs w:val="24"/>
              </w:rPr>
              <w:t>ственного санитарного врача РФ».</w:t>
            </w:r>
          </w:p>
          <w:p w:rsidR="00B168E4" w:rsidRPr="00B168E4" w:rsidRDefault="00B168E4" w:rsidP="0039205A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0"/>
              <w:rPr>
                <w:rFonts w:ascii="Times New Roman" w:hAnsi="Times New Roman" w:cs="Times New Roman"/>
                <w:sz w:val="32"/>
                <w:szCs w:val="24"/>
              </w:rPr>
            </w:pPr>
            <w:r w:rsidRPr="00B168E4">
              <w:rPr>
                <w:rFonts w:ascii="Times New Roman" w:hAnsi="Times New Roman" w:cs="Times New Roman"/>
              </w:rPr>
              <w:t xml:space="preserve">Авторская программа  по английскому языку 5-9 классы с программой «Английский язык» (5–9 классы) авторов В. П. </w:t>
            </w:r>
            <w:proofErr w:type="spellStart"/>
            <w:r w:rsidRPr="00B168E4">
              <w:rPr>
                <w:rFonts w:ascii="Times New Roman" w:hAnsi="Times New Roman" w:cs="Times New Roman"/>
              </w:rPr>
              <w:t>Кузовлева</w:t>
            </w:r>
            <w:proofErr w:type="spellEnd"/>
            <w:r w:rsidRPr="00B168E4">
              <w:rPr>
                <w:rFonts w:ascii="Times New Roman" w:hAnsi="Times New Roman" w:cs="Times New Roman"/>
              </w:rPr>
              <w:t xml:space="preserve">, Н. М. Лапа, Э. Ш. </w:t>
            </w:r>
            <w:proofErr w:type="spellStart"/>
            <w:r w:rsidRPr="00B168E4">
              <w:rPr>
                <w:rFonts w:ascii="Times New Roman" w:hAnsi="Times New Roman" w:cs="Times New Roman"/>
              </w:rPr>
              <w:t>Перегудовой</w:t>
            </w:r>
            <w:proofErr w:type="spellEnd"/>
            <w:r w:rsidRPr="00B168E4">
              <w:rPr>
                <w:rFonts w:ascii="Times New Roman" w:hAnsi="Times New Roman" w:cs="Times New Roman"/>
              </w:rPr>
              <w:t xml:space="preserve"> и др. (издательство «Просвещение»)</w:t>
            </w:r>
          </w:p>
          <w:p w:rsidR="008B3605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3F">
              <w:rPr>
                <w:sz w:val="24"/>
                <w:szCs w:val="24"/>
              </w:rPr>
              <w:t>сновн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общеобразовательн</w:t>
            </w:r>
            <w:r>
              <w:rPr>
                <w:sz w:val="24"/>
                <w:szCs w:val="24"/>
              </w:rPr>
              <w:t xml:space="preserve">ая </w:t>
            </w:r>
            <w:r w:rsidRPr="00FF203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а </w:t>
            </w:r>
            <w:r w:rsidRPr="00FF203F">
              <w:rPr>
                <w:sz w:val="24"/>
                <w:szCs w:val="24"/>
              </w:rPr>
              <w:t xml:space="preserve">основного общего образования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</w:t>
            </w:r>
            <w:r w:rsidRPr="00FF203F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</w:t>
            </w:r>
          </w:p>
          <w:p w:rsidR="008B3605" w:rsidRPr="0039205A" w:rsidRDefault="008B3605" w:rsidP="0039205A">
            <w:pPr>
              <w:pStyle w:val="11"/>
              <w:numPr>
                <w:ilvl w:val="0"/>
                <w:numId w:val="1"/>
              </w:numPr>
              <w:spacing w:line="276" w:lineRule="auto"/>
              <w:ind w:left="20"/>
            </w:pPr>
            <w:r w:rsidRPr="007D6E93">
              <w:rPr>
                <w:color w:val="000000"/>
                <w:sz w:val="24"/>
                <w:szCs w:val="24"/>
              </w:rPr>
              <w:t xml:space="preserve">Рабочая программа воспитания </w:t>
            </w:r>
            <w:r>
              <w:rPr>
                <w:sz w:val="24"/>
                <w:szCs w:val="24"/>
              </w:rPr>
              <w:t>М</w:t>
            </w:r>
            <w:r w:rsidRPr="00FF203F">
              <w:rPr>
                <w:sz w:val="24"/>
                <w:szCs w:val="24"/>
              </w:rPr>
              <w:t>ОУ «</w:t>
            </w:r>
            <w:r>
              <w:rPr>
                <w:sz w:val="24"/>
                <w:szCs w:val="24"/>
              </w:rPr>
              <w:t>Краснояружская СОШ №2» на уровне ООО.</w:t>
            </w:r>
          </w:p>
          <w:p w:rsidR="0039205A" w:rsidRDefault="0039205A" w:rsidP="0039205A">
            <w:pPr>
              <w:pStyle w:val="11"/>
              <w:spacing w:line="276" w:lineRule="auto"/>
              <w:ind w:left="20" w:firstLine="0"/>
            </w:pPr>
          </w:p>
        </w:tc>
      </w:tr>
      <w:tr w:rsidR="008B3605" w:rsidTr="00DC6AE8">
        <w:trPr>
          <w:trHeight w:val="2121"/>
        </w:trPr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перечня:</w:t>
            </w:r>
          </w:p>
          <w:p w:rsidR="00EE731C" w:rsidRDefault="00EE731C" w:rsidP="00EE731C">
            <w:pPr>
              <w:pStyle w:val="a5"/>
              <w:tabs>
                <w:tab w:val="left" w:pos="700"/>
              </w:tabs>
              <w:spacing w:line="276" w:lineRule="auto"/>
              <w:jc w:val="both"/>
            </w:pPr>
            <w:r>
              <w:t xml:space="preserve">1. В.П. </w:t>
            </w:r>
            <w:proofErr w:type="spellStart"/>
            <w:r>
              <w:t>Кузовлев</w:t>
            </w:r>
            <w:proofErr w:type="spellEnd"/>
            <w:r>
              <w:t xml:space="preserve">, Н.М. Лапа, Э.Ш. </w:t>
            </w:r>
            <w:proofErr w:type="spellStart"/>
            <w:r>
              <w:t>Перегудова</w:t>
            </w:r>
            <w:proofErr w:type="spellEnd"/>
            <w:r>
              <w:t xml:space="preserve">, И.П. Костина, О.В. </w:t>
            </w:r>
            <w:proofErr w:type="spellStart"/>
            <w:r>
              <w:t>Дуванова</w:t>
            </w:r>
            <w:proofErr w:type="spellEnd"/>
            <w:r>
              <w:t xml:space="preserve">, Ю.Н. </w:t>
            </w:r>
            <w:proofErr w:type="spellStart"/>
            <w:r>
              <w:t>Кобец</w:t>
            </w:r>
            <w:proofErr w:type="spellEnd"/>
            <w:r>
              <w:t>, Английский язык 5 класс, Москва, «Просвещение», 2015 г.</w:t>
            </w:r>
          </w:p>
          <w:p w:rsidR="00EE731C" w:rsidRDefault="00EE731C" w:rsidP="00EE731C">
            <w:pPr>
              <w:pStyle w:val="a5"/>
              <w:tabs>
                <w:tab w:val="left" w:pos="700"/>
              </w:tabs>
              <w:spacing w:line="276" w:lineRule="auto"/>
              <w:jc w:val="both"/>
            </w:pPr>
            <w:r>
              <w:t xml:space="preserve">2. В.П. </w:t>
            </w:r>
            <w:proofErr w:type="spellStart"/>
            <w:r>
              <w:t>Кузовлев</w:t>
            </w:r>
            <w:proofErr w:type="spellEnd"/>
            <w:r>
              <w:t xml:space="preserve">, Н.М. Лапа, Э.Ш. </w:t>
            </w:r>
            <w:proofErr w:type="spellStart"/>
            <w:r>
              <w:t>Перегудова</w:t>
            </w:r>
            <w:proofErr w:type="spellEnd"/>
            <w:r>
              <w:t xml:space="preserve">, И.П. Костина, О.В. </w:t>
            </w:r>
            <w:proofErr w:type="spellStart"/>
            <w:r>
              <w:t>Дуванова</w:t>
            </w:r>
            <w:proofErr w:type="spellEnd"/>
            <w:r>
              <w:t xml:space="preserve">, Ю.Н. </w:t>
            </w:r>
            <w:proofErr w:type="spellStart"/>
            <w:r>
              <w:t>Кобец</w:t>
            </w:r>
            <w:proofErr w:type="spellEnd"/>
            <w:r>
              <w:t>, Английский язык 6 класс, Москва, «Просвещение», 2016 г.</w:t>
            </w:r>
          </w:p>
          <w:p w:rsidR="00114BAE" w:rsidRDefault="00EE731C" w:rsidP="00114BAE">
            <w:pPr>
              <w:pStyle w:val="a5"/>
              <w:tabs>
                <w:tab w:val="left" w:pos="700"/>
              </w:tabs>
              <w:spacing w:line="276" w:lineRule="auto"/>
              <w:jc w:val="both"/>
            </w:pPr>
            <w:r>
              <w:t>3</w:t>
            </w:r>
            <w:r w:rsidR="00114BAE">
              <w:t xml:space="preserve">. В.П. </w:t>
            </w:r>
            <w:proofErr w:type="spellStart"/>
            <w:r w:rsidR="00114BAE">
              <w:t>Кузовлев</w:t>
            </w:r>
            <w:proofErr w:type="spellEnd"/>
            <w:r w:rsidR="00114BAE">
              <w:t xml:space="preserve">, Н.М. Лапа, Э.Ш. </w:t>
            </w:r>
            <w:proofErr w:type="spellStart"/>
            <w:r w:rsidR="00114BAE">
              <w:t>Перегудова</w:t>
            </w:r>
            <w:proofErr w:type="spellEnd"/>
            <w:r w:rsidR="00114BAE">
              <w:t xml:space="preserve">, И.П. Костина, О.В. </w:t>
            </w:r>
            <w:proofErr w:type="spellStart"/>
            <w:r w:rsidR="00114BAE">
              <w:t>Дуванова</w:t>
            </w:r>
            <w:proofErr w:type="spellEnd"/>
            <w:r w:rsidR="00114BAE">
              <w:t xml:space="preserve">, Ю.Н. </w:t>
            </w:r>
            <w:proofErr w:type="spellStart"/>
            <w:r w:rsidR="00114BAE">
              <w:t>Кобец</w:t>
            </w:r>
            <w:proofErr w:type="spellEnd"/>
            <w:r w:rsidR="00114BAE">
              <w:t>, Английский язык 7 класс, Москва, «Просвещение», 2017 г.</w:t>
            </w:r>
          </w:p>
          <w:p w:rsidR="00114BAE" w:rsidRDefault="00EE731C" w:rsidP="00114BAE">
            <w:pPr>
              <w:pStyle w:val="a5"/>
              <w:tabs>
                <w:tab w:val="left" w:pos="700"/>
              </w:tabs>
              <w:spacing w:line="276" w:lineRule="auto"/>
              <w:jc w:val="both"/>
            </w:pPr>
            <w:r>
              <w:t>4</w:t>
            </w:r>
            <w:r w:rsidR="00114BAE">
              <w:t xml:space="preserve">. В.П. </w:t>
            </w:r>
            <w:proofErr w:type="spellStart"/>
            <w:r w:rsidR="00114BAE">
              <w:t>Кузовлев</w:t>
            </w:r>
            <w:proofErr w:type="spellEnd"/>
            <w:r w:rsidR="00114BAE">
              <w:t xml:space="preserve">, Н.М. Лапа, Э.Ш. </w:t>
            </w:r>
            <w:proofErr w:type="spellStart"/>
            <w:r w:rsidR="00114BAE">
              <w:t>Перегудова</w:t>
            </w:r>
            <w:proofErr w:type="spellEnd"/>
            <w:r w:rsidR="00114BAE">
              <w:t xml:space="preserve">, И.П. Костина, О.В. </w:t>
            </w:r>
            <w:proofErr w:type="spellStart"/>
            <w:r w:rsidR="00114BAE">
              <w:t>Дуванова</w:t>
            </w:r>
            <w:proofErr w:type="spellEnd"/>
            <w:r w:rsidR="00114BAE">
              <w:t xml:space="preserve">, Ю.Н. </w:t>
            </w:r>
            <w:proofErr w:type="spellStart"/>
            <w:r w:rsidR="00114BAE">
              <w:t>Кобец</w:t>
            </w:r>
            <w:proofErr w:type="spellEnd"/>
            <w:r w:rsidR="00114BAE">
              <w:t>, Английский язык 8 класс, Москва, «Просвещение», 2018 г.</w:t>
            </w:r>
          </w:p>
          <w:p w:rsidR="00114BAE" w:rsidRDefault="00EE731C" w:rsidP="00114BAE">
            <w:pPr>
              <w:pStyle w:val="a5"/>
              <w:tabs>
                <w:tab w:val="left" w:pos="700"/>
              </w:tabs>
              <w:spacing w:line="276" w:lineRule="auto"/>
              <w:jc w:val="both"/>
            </w:pPr>
            <w:r>
              <w:t>5</w:t>
            </w:r>
            <w:r w:rsidR="00114BAE">
              <w:t xml:space="preserve">. В.П. </w:t>
            </w:r>
            <w:proofErr w:type="spellStart"/>
            <w:r w:rsidR="00114BAE">
              <w:t>Кузовлев</w:t>
            </w:r>
            <w:proofErr w:type="spellEnd"/>
            <w:r w:rsidR="00114BAE">
              <w:t xml:space="preserve">, Н.М. Лапа, Э.Ш. </w:t>
            </w:r>
            <w:proofErr w:type="spellStart"/>
            <w:r w:rsidR="00114BAE">
              <w:t>Перегудова</w:t>
            </w:r>
            <w:proofErr w:type="spellEnd"/>
            <w:r w:rsidR="00114BAE">
              <w:t xml:space="preserve">, И.П. Костина, О.В. </w:t>
            </w:r>
            <w:proofErr w:type="spellStart"/>
            <w:r w:rsidR="00114BAE">
              <w:t>Дуванова</w:t>
            </w:r>
            <w:proofErr w:type="spellEnd"/>
            <w:r w:rsidR="00114BAE">
              <w:t xml:space="preserve">, Ю.Н. </w:t>
            </w:r>
            <w:proofErr w:type="spellStart"/>
            <w:r w:rsidR="00114BAE">
              <w:t>Кобец</w:t>
            </w:r>
            <w:proofErr w:type="spellEnd"/>
            <w:r w:rsidR="00114BAE">
              <w:t>, Английский язык 9 класс, Москва, «Просвещение», 2019 г.</w:t>
            </w:r>
          </w:p>
          <w:p w:rsidR="008B3605" w:rsidRDefault="008B3605" w:rsidP="00DC6AE8">
            <w:pPr>
              <w:pStyle w:val="a5"/>
              <w:tabs>
                <w:tab w:val="left" w:pos="686"/>
              </w:tabs>
              <w:spacing w:line="276" w:lineRule="auto"/>
              <w:jc w:val="both"/>
            </w:pPr>
          </w:p>
        </w:tc>
      </w:tr>
      <w:tr w:rsidR="00EE731C" w:rsidTr="00851E4C">
        <w:tc>
          <w:tcPr>
            <w:tcW w:w="2660" w:type="dxa"/>
            <w:vAlign w:val="bottom"/>
          </w:tcPr>
          <w:p w:rsidR="00EE731C" w:rsidRDefault="00EE731C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:rsidR="00EE731C" w:rsidRDefault="00EE731C" w:rsidP="00D67688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5 лет</w:t>
            </w:r>
          </w:p>
        </w:tc>
      </w:tr>
      <w:tr w:rsidR="00EE731C" w:rsidTr="00851E4C">
        <w:tc>
          <w:tcPr>
            <w:tcW w:w="2660" w:type="dxa"/>
            <w:vAlign w:val="bottom"/>
          </w:tcPr>
          <w:p w:rsidR="00EE731C" w:rsidRDefault="00EE731C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  <w:vAlign w:val="bottom"/>
          </w:tcPr>
          <w:p w:rsidR="00EE731C" w:rsidRDefault="00EE731C" w:rsidP="00D67688">
            <w:pPr>
              <w:pStyle w:val="a5"/>
              <w:spacing w:line="276" w:lineRule="auto"/>
              <w:ind w:firstLine="820"/>
              <w:jc w:val="both"/>
            </w:pPr>
            <w:r>
              <w:rPr>
                <w:color w:val="000000"/>
                <w:sz w:val="24"/>
                <w:szCs w:val="24"/>
              </w:rPr>
              <w:t>Общее число учебных часов за пять лет обучения составляет 510, из них 102 (3 часа в неделю) в 5 классе, 102 (3 часа в неделю) в 6 классе, 102 (3 часа в неделю) в 7 классе, 102 (3 часа в неделю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8 классе, 102 (3 часа в неделю) в 9 классе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A22FAA" w:rsidRPr="003B7B81" w:rsidRDefault="00974D57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A22FAA"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иноязычного образования формулируются на ценностном, когнитивном и прагматическом уровнях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22FAA"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воплощаются в личностных, </w:t>
            </w:r>
            <w:proofErr w:type="spellStart"/>
            <w:r w:rsidR="00A22FAA"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A22FAA"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A22FAA"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="00A22FAA"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/универсальных и предметных результатах обучения.</w:t>
            </w:r>
          </w:p>
          <w:p w:rsidR="00A22FAA" w:rsidRPr="003B7B81" w:rsidRDefault="00A22FAA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      </w:r>
            <w:proofErr w:type="gramStart"/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ажданина, патриота; развития национального самосознания, стремления к взаимопониманию между людьми разных стран.</w:t>
            </w:r>
          </w:p>
          <w:p w:rsidR="00A22FAA" w:rsidRPr="003B7B81" w:rsidRDefault="00A22FAA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      </w:r>
          </w:p>
          <w:p w:rsidR="00A22FAA" w:rsidRPr="003B7B81" w:rsidRDefault="00A22FAA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речевая компетенция — развитие коммуникативных умений в четырёх основных видах речевой деятельности (говорении, </w:t>
            </w:r>
            <w:proofErr w:type="spellStart"/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чтении, письме);</w:t>
            </w:r>
          </w:p>
          <w:p w:rsidR="00A22FAA" w:rsidRPr="003B7B81" w:rsidRDefault="00A22FAA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</w:t>
            </w: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явлениях изучаемого языка, разных способах выражения мысли в родном и иностранном языках;</w:t>
            </w:r>
            <w:proofErr w:type="gramEnd"/>
          </w:p>
          <w:p w:rsidR="00A22FAA" w:rsidRPr="003B7B81" w:rsidRDefault="00A22FAA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</w:t>
            </w:r>
          </w:p>
          <w:p w:rsidR="00A22FAA" w:rsidRPr="003B7B81" w:rsidRDefault="00A22FAA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      </w:r>
          </w:p>
          <w:p w:rsidR="00A22FAA" w:rsidRPr="003B7B81" w:rsidRDefault="00A22FAA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компенсаторная компетенция — развитие умений выходить из положения в условиях дефицита языковых сре</w:t>
            </w:r>
            <w:proofErr w:type="gramStart"/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получении и передаче информации.</w:t>
            </w:r>
          </w:p>
          <w:p w:rsidR="00A22FAA" w:rsidRPr="003B7B81" w:rsidRDefault="00A22FAA" w:rsidP="00A22FAA">
            <w:pPr>
              <w:suppressAutoHyphens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      </w:r>
          </w:p>
          <w:p w:rsidR="008B3605" w:rsidRDefault="008B3605" w:rsidP="00974D57">
            <w:pPr>
              <w:suppressAutoHyphens/>
              <w:autoSpaceDN w:val="0"/>
              <w:contextualSpacing/>
            </w:pPr>
          </w:p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130DA"/>
    <w:rsid w:val="000A5230"/>
    <w:rsid w:val="00114BAE"/>
    <w:rsid w:val="0039205A"/>
    <w:rsid w:val="004378EB"/>
    <w:rsid w:val="007C0D64"/>
    <w:rsid w:val="008B3605"/>
    <w:rsid w:val="00974D57"/>
    <w:rsid w:val="00A22FAA"/>
    <w:rsid w:val="00AD3B8C"/>
    <w:rsid w:val="00B168E4"/>
    <w:rsid w:val="00BC0C80"/>
    <w:rsid w:val="00C27F81"/>
    <w:rsid w:val="00DC6AE8"/>
    <w:rsid w:val="00E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9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2022-11-01T08:51:00Z</dcterms:created>
  <dcterms:modified xsi:type="dcterms:W3CDTF">2022-11-01T08:51:00Z</dcterms:modified>
</cp:coreProperties>
</file>