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03" w:rsidRDefault="005C4EBF" w:rsidP="005C4EB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4EBF">
        <w:rPr>
          <w:b/>
          <w:sz w:val="28"/>
          <w:szCs w:val="28"/>
        </w:rPr>
        <w:t xml:space="preserve">Информация об аннотациях к рабочим программам </w:t>
      </w:r>
      <w:r w:rsidR="00B75B03">
        <w:rPr>
          <w:b/>
          <w:sz w:val="28"/>
          <w:szCs w:val="28"/>
        </w:rPr>
        <w:t>начального общего образования (2-4</w:t>
      </w:r>
      <w:r w:rsidRPr="005C4EBF">
        <w:rPr>
          <w:b/>
          <w:sz w:val="28"/>
          <w:szCs w:val="28"/>
        </w:rPr>
        <w:t xml:space="preserve"> класс</w:t>
      </w:r>
      <w:r w:rsidR="00B75B03">
        <w:rPr>
          <w:b/>
          <w:sz w:val="28"/>
          <w:szCs w:val="28"/>
        </w:rPr>
        <w:t xml:space="preserve">, ФГОС </w:t>
      </w:r>
      <w:r w:rsidR="003F2A42">
        <w:rPr>
          <w:b/>
          <w:sz w:val="28"/>
          <w:szCs w:val="28"/>
        </w:rPr>
        <w:t xml:space="preserve">НОО </w:t>
      </w:r>
      <w:r w:rsidR="00B75B03">
        <w:rPr>
          <w:b/>
          <w:sz w:val="28"/>
          <w:szCs w:val="28"/>
        </w:rPr>
        <w:t>2009 г.</w:t>
      </w:r>
      <w:r w:rsidRPr="005C4EBF">
        <w:rPr>
          <w:b/>
          <w:sz w:val="28"/>
          <w:szCs w:val="28"/>
        </w:rPr>
        <w:t xml:space="preserve">) </w:t>
      </w:r>
    </w:p>
    <w:p w:rsidR="005C4EBF" w:rsidRPr="005C4EBF" w:rsidRDefault="005C4EBF" w:rsidP="005C4EB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4EBF">
        <w:rPr>
          <w:b/>
          <w:sz w:val="28"/>
          <w:szCs w:val="28"/>
        </w:rPr>
        <w:t>МОУ «</w:t>
      </w:r>
      <w:proofErr w:type="spellStart"/>
      <w:r w:rsidRPr="005C4EBF">
        <w:rPr>
          <w:b/>
          <w:sz w:val="28"/>
          <w:szCs w:val="28"/>
        </w:rPr>
        <w:t>Краснояружская</w:t>
      </w:r>
      <w:proofErr w:type="spellEnd"/>
      <w:r w:rsidRPr="005C4EBF">
        <w:rPr>
          <w:b/>
          <w:sz w:val="28"/>
          <w:szCs w:val="28"/>
        </w:rPr>
        <w:t xml:space="preserve"> СОШ №2»</w:t>
      </w:r>
    </w:p>
    <w:p w:rsidR="005C4EBF" w:rsidRDefault="005C4EBF" w:rsidP="005C4EB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C4EBF" w:rsidRDefault="005C4EBF" w:rsidP="005C4EBF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Аннотация к рабочей программе представляет собой её краткую характеристику с описанием основных положений рабочей программы. В данном разделе представлены </w:t>
      </w:r>
      <w:r>
        <w:rPr>
          <w:sz w:val="28"/>
          <w:szCs w:val="28"/>
        </w:rPr>
        <w:t>аннотации к рабочим программам по пр</w:t>
      </w:r>
      <w:r w:rsidR="00B75B03">
        <w:rPr>
          <w:sz w:val="28"/>
          <w:szCs w:val="28"/>
        </w:rPr>
        <w:t xml:space="preserve">едметам учебного плана </w:t>
      </w:r>
      <w:proofErr w:type="gramStart"/>
      <w:r w:rsidR="00B75B03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 общего</w:t>
      </w:r>
      <w:proofErr w:type="gramEnd"/>
      <w:r>
        <w:rPr>
          <w:sz w:val="28"/>
          <w:szCs w:val="28"/>
        </w:rPr>
        <w:t xml:space="preserve"> образования. </w:t>
      </w:r>
    </w:p>
    <w:p w:rsidR="005C4EBF" w:rsidRDefault="005C4EBF" w:rsidP="005C4EBF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    Рабочая программа по учебному предмету является составной частью образовательной программы </w:t>
      </w:r>
      <w:r w:rsidR="00D72655">
        <w:rPr>
          <w:sz w:val="28"/>
          <w:szCs w:val="28"/>
        </w:rPr>
        <w:t xml:space="preserve">уровня НОО </w:t>
      </w:r>
      <w:bookmarkStart w:id="0" w:name="_GoBack"/>
      <w:bookmarkEnd w:id="0"/>
      <w:r w:rsidRPr="005C4EBF">
        <w:rPr>
          <w:sz w:val="28"/>
          <w:szCs w:val="28"/>
        </w:rPr>
        <w:t>школы и представляет совокупность учебно-методической документации, которая самостоятельно разрабатывается педагогом на основе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Федерации, авторских программ, с учётом целей и задач основной образовательной программы школы и отражает пути реализации содержания учебного предмета.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аннотациях к рабочим программам </w:t>
      </w:r>
      <w:r w:rsidRPr="00B75B03">
        <w:rPr>
          <w:sz w:val="28"/>
          <w:szCs w:val="28"/>
        </w:rPr>
        <w:t xml:space="preserve">имеется </w:t>
      </w:r>
      <w:r w:rsidRPr="00B75B03">
        <w:rPr>
          <w:color w:val="202124"/>
          <w:sz w:val="28"/>
          <w:szCs w:val="28"/>
          <w:shd w:val="clear" w:color="auto" w:fill="FFFFFF"/>
        </w:rPr>
        <w:t>нормативная база,</w:t>
      </w:r>
      <w:r>
        <w:rPr>
          <w:rFonts w:ascii="Arial" w:hAnsi="Arial" w:cs="Arial"/>
          <w:color w:val="202124"/>
          <w:shd w:val="clear" w:color="auto" w:fill="FFFFFF"/>
        </w:rPr>
        <w:t xml:space="preserve">  </w:t>
      </w:r>
      <w:r>
        <w:rPr>
          <w:sz w:val="28"/>
          <w:szCs w:val="28"/>
        </w:rPr>
        <w:t>представлен</w:t>
      </w:r>
      <w:r w:rsidRPr="005C4EBF">
        <w:rPr>
          <w:sz w:val="28"/>
          <w:szCs w:val="28"/>
        </w:rPr>
        <w:t xml:space="preserve"> учебно-методический комплект, по которому осуществляется обучение, а также место</w:t>
      </w:r>
      <w:r w:rsidR="00B75B03">
        <w:rPr>
          <w:sz w:val="28"/>
          <w:szCs w:val="28"/>
        </w:rPr>
        <w:t xml:space="preserve"> предмета  в учебном плане на уровень начального общего образования.</w:t>
      </w:r>
      <w:r w:rsidRPr="005C4EBF">
        <w:rPr>
          <w:sz w:val="32"/>
          <w:szCs w:val="28"/>
        </w:rPr>
        <w:br/>
      </w:r>
      <w:r w:rsidRPr="005C4EBF">
        <w:rPr>
          <w:sz w:val="28"/>
          <w:szCs w:val="28"/>
        </w:rPr>
        <w:t>    Ознакомиться с аннотациями к рабочим программам и их копиями м</w:t>
      </w:r>
      <w:r w:rsidR="00B75B03">
        <w:rPr>
          <w:sz w:val="28"/>
          <w:szCs w:val="28"/>
        </w:rPr>
        <w:t>ожно в соответствующих разделах.</w:t>
      </w:r>
    </w:p>
    <w:sectPr w:rsidR="005C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F"/>
    <w:rsid w:val="000B56AE"/>
    <w:rsid w:val="003F2A42"/>
    <w:rsid w:val="005C4EBF"/>
    <w:rsid w:val="00B75B03"/>
    <w:rsid w:val="00D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E3E8"/>
  <w15:docId w15:val="{460A7E23-CFD8-4DAA-A6B1-0E1CBD8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dcterms:created xsi:type="dcterms:W3CDTF">2023-01-10T13:28:00Z</dcterms:created>
  <dcterms:modified xsi:type="dcterms:W3CDTF">2023-01-11T08:21:00Z</dcterms:modified>
</cp:coreProperties>
</file>